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B1D60" w14:textId="03019D92" w:rsidR="00C32E3B" w:rsidRPr="00C32E3B" w:rsidRDefault="00C32E3B" w:rsidP="00CE6EFE">
      <w:pPr>
        <w:jc w:val="center"/>
        <w:rPr>
          <w:rFonts w:asciiTheme="majorHAnsi" w:hAnsiTheme="majorHAnsi" w:cstheme="majorHAnsi"/>
          <w:i/>
          <w:iCs/>
          <w:sz w:val="32"/>
          <w:szCs w:val="32"/>
        </w:rPr>
      </w:pPr>
      <w:r w:rsidRPr="00C32E3B">
        <w:rPr>
          <w:rFonts w:asciiTheme="majorHAnsi" w:hAnsiTheme="majorHAnsi" w:cstheme="majorHAnsi"/>
          <w:i/>
          <w:iCs/>
          <w:sz w:val="32"/>
          <w:szCs w:val="32"/>
        </w:rPr>
        <w:t>V vrtcu Vrhpolje, v oddelku »Činele« smo se spraševali</w:t>
      </w:r>
      <w:r>
        <w:rPr>
          <w:rFonts w:asciiTheme="majorHAnsi" w:hAnsiTheme="majorHAnsi" w:cstheme="majorHAnsi"/>
          <w:i/>
          <w:iCs/>
          <w:sz w:val="32"/>
          <w:szCs w:val="32"/>
        </w:rPr>
        <w:t>…</w:t>
      </w:r>
    </w:p>
    <w:p w14:paraId="280B8083" w14:textId="32826887" w:rsidR="00CE6EFE" w:rsidRPr="00C32E3B" w:rsidRDefault="007A0D99" w:rsidP="00C32E3B">
      <w:pPr>
        <w:jc w:val="center"/>
        <w:rPr>
          <w:sz w:val="50"/>
          <w:szCs w:val="50"/>
        </w:rPr>
      </w:pPr>
      <w:r w:rsidRPr="00CE6EFE">
        <w:rPr>
          <w:sz w:val="50"/>
          <w:szCs w:val="50"/>
        </w:rPr>
        <w:t>KAKO LAHKO NEKOMU POLEPŠAM DAN?</w:t>
      </w:r>
    </w:p>
    <w:p w14:paraId="230349F7" w14:textId="4705545E" w:rsidR="00C32E3B" w:rsidRPr="00C32E3B" w:rsidRDefault="00C32E3B" w:rsidP="00C32E3B">
      <w:pPr>
        <w:pStyle w:val="Odstavekseznama"/>
        <w:rPr>
          <w:u w:val="single"/>
        </w:rPr>
      </w:pPr>
      <w:r w:rsidRPr="00C32E3B">
        <w:rPr>
          <w:u w:val="single"/>
        </w:rPr>
        <w:t>Zapisujemo nekaj odgovorov otrok:</w:t>
      </w:r>
    </w:p>
    <w:p w14:paraId="19A96FE1" w14:textId="3BAAD03B" w:rsidR="007A0D99" w:rsidRDefault="007A0D99" w:rsidP="007A0D99">
      <w:pPr>
        <w:pStyle w:val="Odstavekseznama"/>
        <w:numPr>
          <w:ilvl w:val="0"/>
          <w:numId w:val="1"/>
        </w:numPr>
      </w:pPr>
      <w:r>
        <w:t>če nekdo pade, mu pomagamo ustati</w:t>
      </w:r>
    </w:p>
    <w:p w14:paraId="01E412BA" w14:textId="6BC52674" w:rsidR="007A0D99" w:rsidRDefault="007A0D99" w:rsidP="007A0D99">
      <w:pPr>
        <w:pStyle w:val="Odstavekseznama"/>
        <w:numPr>
          <w:ilvl w:val="0"/>
          <w:numId w:val="1"/>
        </w:numPr>
      </w:pPr>
      <w:r>
        <w:t>potolažimo</w:t>
      </w:r>
      <w:r w:rsidR="00CE6EFE">
        <w:t xml:space="preserve"> nekoga, ki je žalosten</w:t>
      </w:r>
    </w:p>
    <w:p w14:paraId="597C9494" w14:textId="00942D36" w:rsidR="007A0D99" w:rsidRDefault="007A0D99" w:rsidP="007A0D99">
      <w:pPr>
        <w:pStyle w:val="Odstavekseznama"/>
        <w:numPr>
          <w:ilvl w:val="0"/>
          <w:numId w:val="1"/>
        </w:numPr>
      </w:pPr>
      <w:r>
        <w:t>damo »</w:t>
      </w:r>
      <w:proofErr w:type="spellStart"/>
      <w:r>
        <w:t>lubčka</w:t>
      </w:r>
      <w:proofErr w:type="spellEnd"/>
      <w:r>
        <w:t>«</w:t>
      </w:r>
    </w:p>
    <w:p w14:paraId="739FB658" w14:textId="2C94287A" w:rsidR="007A0D99" w:rsidRDefault="007A0D99" w:rsidP="007A0D99">
      <w:pPr>
        <w:pStyle w:val="Odstavekseznama"/>
        <w:numPr>
          <w:ilvl w:val="0"/>
          <w:numId w:val="1"/>
        </w:numPr>
      </w:pPr>
      <w:r>
        <w:t xml:space="preserve">narišemo lepo risbico in jo </w:t>
      </w:r>
      <w:r w:rsidR="00CE6EFE">
        <w:t xml:space="preserve">nekomu </w:t>
      </w:r>
      <w:r>
        <w:t>podarimo</w:t>
      </w:r>
    </w:p>
    <w:p w14:paraId="23D20CF8" w14:textId="44FB7630" w:rsidR="007A0D99" w:rsidRDefault="007A0D99" w:rsidP="007A0D99">
      <w:pPr>
        <w:pStyle w:val="Odstavekseznama"/>
        <w:numPr>
          <w:ilvl w:val="0"/>
          <w:numId w:val="1"/>
        </w:numPr>
      </w:pPr>
      <w:r>
        <w:t xml:space="preserve">se pogovorimo </w:t>
      </w:r>
      <w:r w:rsidR="00CE6EFE">
        <w:t>in tako polepšamo dan nekomu</w:t>
      </w:r>
    </w:p>
    <w:p w14:paraId="617C32AE" w14:textId="7DF1F4BD" w:rsidR="007A0D99" w:rsidRDefault="007A0D99" w:rsidP="007A0D99">
      <w:pPr>
        <w:pStyle w:val="Odstavekseznama"/>
        <w:numPr>
          <w:ilvl w:val="0"/>
          <w:numId w:val="1"/>
        </w:numPr>
      </w:pPr>
      <w:r>
        <w:t>če je nekdo bolan</w:t>
      </w:r>
      <w:r w:rsidR="00CE6EFE">
        <w:t>,</w:t>
      </w:r>
      <w:r>
        <w:t xml:space="preserve"> mu skuhamo čaj </w:t>
      </w:r>
    </w:p>
    <w:p w14:paraId="4359F979" w14:textId="73BBF495" w:rsidR="007A0D99" w:rsidRDefault="007A0D99" w:rsidP="007A0D99">
      <w:pPr>
        <w:pStyle w:val="Odstavekseznama"/>
        <w:numPr>
          <w:ilvl w:val="0"/>
          <w:numId w:val="1"/>
        </w:numPr>
      </w:pPr>
      <w:r>
        <w:t xml:space="preserve">starejšim lahko pomagamo na sprehodu </w:t>
      </w:r>
    </w:p>
    <w:p w14:paraId="290C69F8" w14:textId="1B8552CA" w:rsidR="00CE6EFE" w:rsidRDefault="00CE6EFE" w:rsidP="007A0D99">
      <w:pPr>
        <w:pStyle w:val="Odstavekseznama"/>
        <w:numPr>
          <w:ilvl w:val="0"/>
          <w:numId w:val="1"/>
        </w:numPr>
      </w:pPr>
      <w:r>
        <w:t>tiste, ki ne morejo hoditi</w:t>
      </w:r>
      <w:r w:rsidR="00C32E3B">
        <w:t>,</w:t>
      </w:r>
      <w:r>
        <w:t xml:space="preserve"> peljemo z vozičkom</w:t>
      </w:r>
    </w:p>
    <w:p w14:paraId="111744C9" w14:textId="22655843" w:rsidR="00CE6EFE" w:rsidRDefault="00CE6EFE" w:rsidP="007A0D99">
      <w:pPr>
        <w:pStyle w:val="Odstavekseznama"/>
        <w:numPr>
          <w:ilvl w:val="0"/>
          <w:numId w:val="1"/>
        </w:numPr>
      </w:pPr>
      <w:r>
        <w:t>kupimo darilo ali rožo</w:t>
      </w:r>
    </w:p>
    <w:p w14:paraId="137210D8" w14:textId="531C9BB2" w:rsidR="00C32E3B" w:rsidRDefault="00C32E3B" w:rsidP="007A0D99">
      <w:pPr>
        <w:pStyle w:val="Odstavekseznama"/>
        <w:numPr>
          <w:ilvl w:val="0"/>
          <w:numId w:val="1"/>
        </w:numPr>
      </w:pPr>
      <w:r>
        <w:t>z lepo besedo lahko tudi nekomu polepšamo dan</w:t>
      </w:r>
    </w:p>
    <w:p w14:paraId="5E582419" w14:textId="6C58271C" w:rsidR="00C32E3B" w:rsidRDefault="00C32E3B" w:rsidP="007A0D99">
      <w:pPr>
        <w:pStyle w:val="Odstavekseznama"/>
        <w:numPr>
          <w:ilvl w:val="0"/>
          <w:numId w:val="1"/>
        </w:numPr>
      </w:pPr>
      <w:r>
        <w:t xml:space="preserve">ga peljemo s traktorjem </w:t>
      </w:r>
    </w:p>
    <w:p w14:paraId="6EB4CF86" w14:textId="77777777" w:rsidR="00C24F2C" w:rsidRDefault="00C24F2C" w:rsidP="00C24F2C">
      <w:pPr>
        <w:pStyle w:val="Navadensplet"/>
        <w:jc w:val="center"/>
      </w:pPr>
      <w:r>
        <w:rPr>
          <w:noProof/>
        </w:rPr>
        <w:drawing>
          <wp:inline distT="0" distB="0" distL="0" distR="0" wp14:anchorId="298A2B1C" wp14:editId="599359F3">
            <wp:extent cx="3840000" cy="2880000"/>
            <wp:effectExtent l="381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0000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9DFF0E1" w14:textId="77777777" w:rsidR="00C24F2C" w:rsidRDefault="00C24F2C" w:rsidP="00C24F2C"/>
    <w:p w14:paraId="4E827F09" w14:textId="6E65AE6D" w:rsidR="00CE6EFE" w:rsidRDefault="00CE6EFE" w:rsidP="007A0D99">
      <w:r>
        <w:t xml:space="preserve">Tako smo se z otroki podali k raziskovanju o tem kaj lahko mi – otroci iz oddelka činele skupaj naredimo, da bomo nekomu polepšali dan. Počasi smo začeli razmišljati o tem, da bi bili starejši zelo veseli naše pozornosti. In tako nas je pogovor pripeljal do »Centra za starejše Pristan«, ker tam je veliko tistih, ki bi nas bili veseli. </w:t>
      </w:r>
    </w:p>
    <w:p w14:paraId="6196B836" w14:textId="1F90447C" w:rsidR="007A0D99" w:rsidRDefault="007A0D99" w:rsidP="007A0D99">
      <w:r>
        <w:lastRenderedPageBreak/>
        <w:t>Po vseh pogovorih in izdelovanju plakata na to temo, smo se z otroki dogovorili, da bomo stanovalcem zavoda »Pristan« polepšali dan tako, da jim bomo napisali pismo</w:t>
      </w:r>
      <w:r w:rsidR="00CE6EFE">
        <w:t xml:space="preserve"> z lepimi željami</w:t>
      </w:r>
      <w:r>
        <w:t xml:space="preserve"> in izdelali papirnate rožice ter vazice, s čemer si bodo lahko polepšali njihov trenutni dom. Takoj smo se lotili dela in nastale izdelke dostavili v Center starejših Pristan.</w:t>
      </w:r>
    </w:p>
    <w:p w14:paraId="4A183A10" w14:textId="77777777" w:rsidR="00C24F2C" w:rsidRDefault="00C24F2C" w:rsidP="007A0D99"/>
    <w:p w14:paraId="07BC1289" w14:textId="64F64F7B" w:rsidR="00C24F2C" w:rsidRDefault="00C24F2C" w:rsidP="00C24F2C">
      <w:pPr>
        <w:jc w:val="center"/>
      </w:pPr>
      <w:r>
        <w:rPr>
          <w:noProof/>
        </w:rPr>
        <w:drawing>
          <wp:inline distT="0" distB="0" distL="0" distR="0" wp14:anchorId="75B35966" wp14:editId="2ADC1EB9">
            <wp:extent cx="3359013" cy="2520000"/>
            <wp:effectExtent l="318" t="0" r="0" b="0"/>
            <wp:docPr id="203673683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9013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FFA1A4" wp14:editId="585408A2">
            <wp:extent cx="3359013" cy="2520000"/>
            <wp:effectExtent l="318" t="0" r="0" b="0"/>
            <wp:docPr id="155495015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9013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BAB9407" w14:textId="77777777" w:rsidR="007A0D99" w:rsidRDefault="007A0D99" w:rsidP="007A0D99"/>
    <w:p w14:paraId="5CDFC469" w14:textId="77777777" w:rsidR="00E834EB" w:rsidRDefault="00E834EB" w:rsidP="00E834EB">
      <w:pPr>
        <w:pStyle w:val="Navadensplet"/>
        <w:jc w:val="center"/>
        <w:rPr>
          <w:rFonts w:asciiTheme="minorHAnsi" w:hAnsiTheme="minorHAnsi" w:cstheme="minorHAnsi"/>
          <w:sz w:val="22"/>
          <w:szCs w:val="22"/>
        </w:rPr>
      </w:pPr>
      <w:r w:rsidRPr="00E834EB"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61FEEB92" wp14:editId="0DA055C0">
            <wp:extent cx="2880000" cy="3840000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FD875AE" w14:textId="652F1590" w:rsidR="007A0D99" w:rsidRPr="00E834EB" w:rsidRDefault="00E834EB" w:rsidP="00E834EB">
      <w:pPr>
        <w:pStyle w:val="Navadensplet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</w:t>
      </w:r>
      <w:r w:rsidRPr="00E834EB">
        <w:rPr>
          <w:rFonts w:asciiTheme="minorHAnsi" w:hAnsiTheme="minorHAnsi" w:cstheme="minorHAnsi"/>
          <w:sz w:val="22"/>
          <w:szCs w:val="22"/>
        </w:rPr>
        <w:t>aše rožice</w:t>
      </w:r>
      <w:r>
        <w:rPr>
          <w:rFonts w:asciiTheme="minorHAnsi" w:hAnsiTheme="minorHAnsi" w:cstheme="minorHAnsi"/>
          <w:sz w:val="22"/>
          <w:szCs w:val="22"/>
        </w:rPr>
        <w:t xml:space="preserve"> v</w:t>
      </w:r>
      <w:r w:rsidRPr="00E834EB">
        <w:rPr>
          <w:rFonts w:asciiTheme="minorHAnsi" w:hAnsiTheme="minorHAnsi" w:cstheme="minorHAnsi"/>
          <w:sz w:val="22"/>
          <w:szCs w:val="22"/>
        </w:rPr>
        <w:t xml:space="preserve"> Cen</w:t>
      </w:r>
      <w:r>
        <w:rPr>
          <w:rFonts w:asciiTheme="minorHAnsi" w:hAnsiTheme="minorHAnsi" w:cstheme="minorHAnsi"/>
          <w:sz w:val="22"/>
          <w:szCs w:val="22"/>
        </w:rPr>
        <w:t>tru</w:t>
      </w:r>
      <w:r w:rsidRPr="00E834EB">
        <w:rPr>
          <w:rFonts w:asciiTheme="minorHAnsi" w:hAnsiTheme="minorHAnsi" w:cstheme="minorHAnsi"/>
          <w:sz w:val="22"/>
          <w:szCs w:val="22"/>
        </w:rPr>
        <w:t xml:space="preserve"> Pristan.</w:t>
      </w:r>
    </w:p>
    <w:sectPr w:rsidR="007A0D99" w:rsidRPr="00E834EB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4AFF4" w14:textId="77777777" w:rsidR="00F9146A" w:rsidRDefault="00F9146A" w:rsidP="00F24EA1">
      <w:pPr>
        <w:spacing w:after="0" w:line="240" w:lineRule="auto"/>
      </w:pPr>
      <w:r>
        <w:separator/>
      </w:r>
    </w:p>
  </w:endnote>
  <w:endnote w:type="continuationSeparator" w:id="0">
    <w:p w14:paraId="7538B752" w14:textId="77777777" w:rsidR="00F9146A" w:rsidRDefault="00F9146A" w:rsidP="00F2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EA0B0" w14:textId="77777777" w:rsidR="00F9146A" w:rsidRDefault="00F9146A" w:rsidP="00F24EA1">
      <w:pPr>
        <w:spacing w:after="0" w:line="240" w:lineRule="auto"/>
      </w:pPr>
      <w:r>
        <w:separator/>
      </w:r>
    </w:p>
  </w:footnote>
  <w:footnote w:type="continuationSeparator" w:id="0">
    <w:p w14:paraId="4625FD29" w14:textId="77777777" w:rsidR="00F9146A" w:rsidRDefault="00F9146A" w:rsidP="00F2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F6FAB" w14:textId="37965DF5" w:rsidR="00F24EA1" w:rsidRDefault="00F24EA1">
    <w:pPr>
      <w:pStyle w:val="Glava"/>
    </w:pPr>
    <w:r>
      <w:rPr>
        <w:noProof/>
      </w:rPr>
      <w:drawing>
        <wp:inline distT="0" distB="0" distL="0" distR="0" wp14:anchorId="2243EA0C" wp14:editId="0681A877">
          <wp:extent cx="962025" cy="580087"/>
          <wp:effectExtent l="0" t="0" r="0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975" cy="583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E9F57D2" wp14:editId="269511DC">
          <wp:extent cx="495300" cy="845673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170" cy="8539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A16CB"/>
    <w:multiLevelType w:val="hybridMultilevel"/>
    <w:tmpl w:val="123E3998"/>
    <w:lvl w:ilvl="0" w:tplc="D5363A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2334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D99"/>
    <w:rsid w:val="00160B8C"/>
    <w:rsid w:val="00472BAB"/>
    <w:rsid w:val="006533F0"/>
    <w:rsid w:val="007701DA"/>
    <w:rsid w:val="007A0D99"/>
    <w:rsid w:val="00AA21DA"/>
    <w:rsid w:val="00B70B8A"/>
    <w:rsid w:val="00C24F2C"/>
    <w:rsid w:val="00C26BE2"/>
    <w:rsid w:val="00C32E3B"/>
    <w:rsid w:val="00CE6EFE"/>
    <w:rsid w:val="00D972A8"/>
    <w:rsid w:val="00E834EB"/>
    <w:rsid w:val="00F24EA1"/>
    <w:rsid w:val="00F272A6"/>
    <w:rsid w:val="00F9146A"/>
    <w:rsid w:val="00FC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0FE01D"/>
  <w15:chartTrackingRefBased/>
  <w15:docId w15:val="{A218D06A-7BD5-4F20-AFA8-05A1D1D77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7A0D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7A0D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7A0D9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7A0D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7A0D9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7A0D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7A0D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7A0D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7A0D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7A0D9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7A0D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7A0D9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7A0D99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7A0D99"/>
    <w:rPr>
      <w:rFonts w:eastAsiaTheme="majorEastAsia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7A0D99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7A0D99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7A0D99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7A0D99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7A0D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7A0D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7A0D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7A0D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7A0D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7A0D99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7A0D99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7A0D99"/>
    <w:rPr>
      <w:i/>
      <w:iCs/>
      <w:color w:val="2F5496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7A0D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7A0D99"/>
    <w:rPr>
      <w:i/>
      <w:iCs/>
      <w:color w:val="2F5496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7A0D99"/>
    <w:rPr>
      <w:b/>
      <w:bCs/>
      <w:smallCaps/>
      <w:color w:val="2F5496" w:themeColor="accent1" w:themeShade="BF"/>
      <w:spacing w:val="5"/>
    </w:rPr>
  </w:style>
  <w:style w:type="paragraph" w:styleId="Navadensplet">
    <w:name w:val="Normal (Web)"/>
    <w:basedOn w:val="Navaden"/>
    <w:uiPriority w:val="99"/>
    <w:unhideWhenUsed/>
    <w:rsid w:val="00C24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l-SI"/>
      <w14:ligatures w14:val="none"/>
    </w:rPr>
  </w:style>
  <w:style w:type="paragraph" w:styleId="Glava">
    <w:name w:val="header"/>
    <w:basedOn w:val="Navaden"/>
    <w:link w:val="GlavaZnak"/>
    <w:uiPriority w:val="99"/>
    <w:unhideWhenUsed/>
    <w:rsid w:val="00F24E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24EA1"/>
  </w:style>
  <w:style w:type="paragraph" w:styleId="Noga">
    <w:name w:val="footer"/>
    <w:basedOn w:val="Navaden"/>
    <w:link w:val="NogaZnak"/>
    <w:uiPriority w:val="99"/>
    <w:unhideWhenUsed/>
    <w:rsid w:val="00F24E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24E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Černigoj</dc:creator>
  <cp:keywords/>
  <dc:description/>
  <cp:lastModifiedBy>Uporabnik</cp:lastModifiedBy>
  <cp:revision>2</cp:revision>
  <dcterms:created xsi:type="dcterms:W3CDTF">2026-07-01T07:31:00Z</dcterms:created>
  <dcterms:modified xsi:type="dcterms:W3CDTF">2026-07-01T07:31:00Z</dcterms:modified>
</cp:coreProperties>
</file>